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E3423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3423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3423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E23A1B7" w:rsidR="00286463" w:rsidRPr="00E3423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3423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3423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402C6" w:rsidRPr="00E34231">
              <w:rPr>
                <w:rFonts w:ascii="Arial" w:hAnsi="Arial"/>
                <w:b/>
                <w:sz w:val="24"/>
                <w:szCs w:val="24"/>
              </w:rPr>
              <w:t>7/</w:t>
            </w:r>
            <w:r w:rsidR="00E34231" w:rsidRPr="00E34231">
              <w:rPr>
                <w:rFonts w:ascii="Arial" w:hAnsi="Arial"/>
                <w:b/>
                <w:sz w:val="24"/>
                <w:szCs w:val="24"/>
              </w:rPr>
              <w:t>9</w:t>
            </w:r>
            <w:r w:rsidR="00804161" w:rsidRPr="00E34231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E3423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3423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3423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3423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3423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3423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3423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3423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3423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A20596E" w:rsidR="00286463" w:rsidRPr="00E34231" w:rsidRDefault="00E3423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231">
              <w:rPr>
                <w:rFonts w:ascii="Arial" w:hAnsi="Arial"/>
                <w:sz w:val="24"/>
                <w:szCs w:val="24"/>
              </w:rPr>
              <w:t>Garlic rosemary pork roast &amp; potatoes, biscuits, strawberries</w:t>
            </w:r>
          </w:p>
        </w:tc>
      </w:tr>
      <w:tr w:rsidR="00286463" w:rsidRPr="00E3423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3423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CE0484B" w:rsidR="00286463" w:rsidRPr="00E34231" w:rsidRDefault="00E3423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231">
              <w:rPr>
                <w:rFonts w:ascii="Arial" w:hAnsi="Arial"/>
                <w:sz w:val="24"/>
                <w:szCs w:val="24"/>
              </w:rPr>
              <w:t>Smothered skillet pork chops, sauteed zucchini, grapes</w:t>
            </w:r>
          </w:p>
        </w:tc>
      </w:tr>
      <w:tr w:rsidR="00286463" w:rsidRPr="00E3423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3423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2E474E7" w:rsidR="00286463" w:rsidRPr="00E34231" w:rsidRDefault="00E3423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231">
              <w:rPr>
                <w:rFonts w:ascii="Arial" w:hAnsi="Arial" w:cs="Arial"/>
                <w:b w:val="0"/>
                <w:sz w:val="24"/>
                <w:szCs w:val="24"/>
              </w:rPr>
              <w:t>Black bean &amp; potato tacos, grapes</w:t>
            </w:r>
          </w:p>
        </w:tc>
      </w:tr>
      <w:tr w:rsidR="00634B39" w:rsidRPr="00E3423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E3423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0D3E074" w:rsidR="00634B39" w:rsidRPr="00E34231" w:rsidRDefault="00E34231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E34231">
              <w:rPr>
                <w:rFonts w:ascii="Arial" w:hAnsi="Arial"/>
                <w:bCs/>
                <w:sz w:val="24"/>
                <w:szCs w:val="24"/>
              </w:rPr>
              <w:t>Skillet pork chops with mushrooms &amp; tomatoes, garlic green beans w/ soy sauce</w:t>
            </w:r>
          </w:p>
        </w:tc>
      </w:tr>
      <w:tr w:rsidR="00587FFE" w:rsidRPr="00E3423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3423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516FE00" w:rsidR="00587FFE" w:rsidRPr="00E34231" w:rsidRDefault="00E3423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231">
              <w:rPr>
                <w:rFonts w:ascii="Arial" w:hAnsi="Arial"/>
                <w:sz w:val="24"/>
                <w:szCs w:val="24"/>
              </w:rPr>
              <w:t>Slow cooker honey chipotle BBQ chicken sandwiches, pan fried Parmesan potatoes</w:t>
            </w:r>
          </w:p>
        </w:tc>
      </w:tr>
      <w:tr w:rsidR="002334F7" w:rsidRPr="00E3423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3423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6D1C8A1" w:rsidR="002334F7" w:rsidRPr="00E34231" w:rsidRDefault="00E3423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231">
              <w:rPr>
                <w:rFonts w:ascii="Arial" w:hAnsi="Arial"/>
                <w:sz w:val="24"/>
                <w:szCs w:val="24"/>
              </w:rPr>
              <w:t>Olive garden dressing sheet pan chicken dinner, salad</w:t>
            </w:r>
          </w:p>
        </w:tc>
      </w:tr>
      <w:tr w:rsidR="006420E2" w:rsidRPr="00E3423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3423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23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E3423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23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E3423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5A48DD0" w14:textId="77777777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04E122D5" w14:textId="4C9ACB09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color w:val="1E1E1E"/>
          <w:sz w:val="24"/>
          <w:szCs w:val="24"/>
        </w:rPr>
        <w:t>Emporium Selection shredded Parmesan, $2.49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(Mon</w:t>
      </w:r>
      <w:r w:rsidR="008B63AD">
        <w:rPr>
          <w:rFonts w:ascii="Arial" w:eastAsia="Times New Roman" w:hAnsi="Arial"/>
          <w:color w:val="1E1E1E"/>
          <w:sz w:val="24"/>
          <w:szCs w:val="24"/>
        </w:rPr>
        <w:t>, Thurs, 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8 oz Happy Farms block cheddar, $1.85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8 oz Happy Farms deli sliced provolone, $2.19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Bake House Creations jumbo biscuits, $1.49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4C01F6AE" w14:textId="77777777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02615EFC" w14:textId="43EE624D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color w:val="1E1E1E"/>
          <w:sz w:val="24"/>
          <w:szCs w:val="24"/>
        </w:rPr>
        <w:t>L’Oven Fresh Kaiser buns, $2.49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Tuscan Garden restaurant style Italian dressing, $1.99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8B63AD">
        <w:rPr>
          <w:rFonts w:ascii="Arial" w:eastAsia="Times New Roman" w:hAnsi="Arial"/>
          <w:color w:val="1E1E1E"/>
          <w:sz w:val="24"/>
          <w:szCs w:val="24"/>
        </w:rPr>
        <w:t>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16 oz Great Gherkins Kosher dill sandwich slices, $1.19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Burman’s BBQ sauce, $1.29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Can of Pueblo Lindo chipotles in adobo, $1.29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8B63AD">
        <w:rPr>
          <w:rFonts w:ascii="Arial" w:eastAsia="Times New Roman" w:hAnsi="Arial"/>
          <w:color w:val="1E1E1E"/>
          <w:sz w:val="24"/>
          <w:szCs w:val="24"/>
        </w:rPr>
        <w:t>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El Milagro flour tortillas, $1.16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Can of Dakota’s Pride black beans, $.71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6C85A0FE" w14:textId="77777777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5D7E1A00" w14:textId="55FFB1E3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color w:val="1E1E1E"/>
          <w:sz w:val="24"/>
          <w:szCs w:val="24"/>
        </w:rPr>
        <w:t>4.5 lbs half pork loin, $9.41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Weds)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4.5 lb family pack boneless skinless chicken breast, $9.86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</w:p>
    <w:p w14:paraId="24EBF0EE" w14:textId="77777777" w:rsidR="00E34231" w:rsidRDefault="00E34231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49B847CB" w14:textId="1B5EF50F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3DA70FC3" w14:textId="651ABBD8" w:rsidR="00E34231" w:rsidRPr="00E34231" w:rsidRDefault="00E34231" w:rsidP="00E3423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34231">
        <w:rPr>
          <w:rFonts w:ascii="Arial" w:eastAsia="Times New Roman" w:hAnsi="Arial"/>
          <w:color w:val="1E1E1E"/>
          <w:sz w:val="24"/>
          <w:szCs w:val="24"/>
        </w:rPr>
        <w:t>3 lbs green grapes, $2.97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16 oz strawberries, $1.29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3 packs 8 oz white mushrooms, $5.07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8B63AD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8 oz bag of spinach, $1.69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686F65">
        <w:rPr>
          <w:rFonts w:ascii="Arial" w:eastAsia="Times New Roman" w:hAnsi="Arial"/>
          <w:color w:val="1E1E1E"/>
          <w:sz w:val="24"/>
          <w:szCs w:val="24"/>
        </w:rPr>
        <w:t>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686F65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5 lbs baking potatoes, $3.99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8B63AD">
        <w:rPr>
          <w:rFonts w:ascii="Arial" w:eastAsia="Times New Roman" w:hAnsi="Arial"/>
          <w:color w:val="1E1E1E"/>
          <w:sz w:val="24"/>
          <w:szCs w:val="24"/>
        </w:rPr>
        <w:t>Thurs)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Mon, Tues, </w:t>
      </w:r>
      <w:r w:rsidR="008B63AD">
        <w:rPr>
          <w:rFonts w:ascii="Arial" w:eastAsia="Times New Roman" w:hAnsi="Arial"/>
          <w:color w:val="1E1E1E"/>
          <w:sz w:val="24"/>
          <w:szCs w:val="24"/>
        </w:rPr>
        <w:t>Weds, Thurs</w:t>
      </w:r>
      <w:r w:rsidR="00686F65">
        <w:rPr>
          <w:rFonts w:ascii="Arial" w:eastAsia="Times New Roman" w:hAnsi="Arial"/>
          <w:color w:val="1E1E1E"/>
          <w:sz w:val="24"/>
          <w:szCs w:val="24"/>
        </w:rPr>
        <w:t>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(Sun, Mon, Tues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, Weds, </w:t>
      </w:r>
      <w:r w:rsidR="00686F65">
        <w:rPr>
          <w:rFonts w:ascii="Arial" w:eastAsia="Times New Roman" w:hAnsi="Arial"/>
          <w:color w:val="1E1E1E"/>
          <w:sz w:val="24"/>
          <w:szCs w:val="24"/>
        </w:rPr>
        <w:t>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2 lbs green beans, $3.58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1.25 lbs zucchini, $1.86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 w:rsidR="008B63AD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2 avocados, $1.98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E34231">
        <w:rPr>
          <w:rFonts w:ascii="Arial" w:eastAsia="Times New Roman" w:hAnsi="Arial"/>
          <w:color w:val="1E1E1E"/>
          <w:sz w:val="24"/>
          <w:szCs w:val="24"/>
        </w:rPr>
        <w:br/>
        <w:t>3 Roma tomatoes, $.75</w:t>
      </w:r>
      <w:r w:rsidR="007B6A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57EC55FC" w14:textId="1AF036BE" w:rsidR="003A4CD2" w:rsidRPr="00E3423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3423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6AB7770C" w:rsidR="007C0A8C" w:rsidRPr="00E34231" w:rsidRDefault="007C0A8C" w:rsidP="007C0A8C">
      <w:pPr>
        <w:rPr>
          <w:rFonts w:ascii="Arial" w:hAnsi="Arial"/>
          <w:b/>
          <w:sz w:val="24"/>
          <w:szCs w:val="24"/>
        </w:rPr>
      </w:pPr>
      <w:r w:rsidRPr="00E34231">
        <w:rPr>
          <w:rFonts w:ascii="Arial" w:hAnsi="Arial"/>
          <w:b/>
          <w:sz w:val="24"/>
          <w:szCs w:val="24"/>
        </w:rPr>
        <w:t>Total: $</w:t>
      </w:r>
      <w:r w:rsidR="00A400A6" w:rsidRPr="00E34231">
        <w:rPr>
          <w:rFonts w:ascii="Arial" w:hAnsi="Arial"/>
          <w:b/>
          <w:sz w:val="24"/>
          <w:szCs w:val="24"/>
        </w:rPr>
        <w:t>70</w:t>
      </w:r>
      <w:r w:rsidR="00233CED" w:rsidRPr="00E34231">
        <w:rPr>
          <w:rFonts w:ascii="Arial" w:hAnsi="Arial"/>
          <w:b/>
          <w:sz w:val="24"/>
          <w:szCs w:val="24"/>
        </w:rPr>
        <w:t>.</w:t>
      </w:r>
      <w:r w:rsidR="008402C6" w:rsidRPr="00E34231">
        <w:rPr>
          <w:rFonts w:ascii="Arial" w:hAnsi="Arial"/>
          <w:b/>
          <w:sz w:val="24"/>
          <w:szCs w:val="24"/>
        </w:rPr>
        <w:t>7</w:t>
      </w:r>
      <w:r w:rsidR="00E34231">
        <w:rPr>
          <w:rFonts w:ascii="Arial" w:hAnsi="Arial"/>
          <w:b/>
          <w:sz w:val="24"/>
          <w:szCs w:val="24"/>
        </w:rPr>
        <w:t>4</w:t>
      </w:r>
    </w:p>
    <w:p w14:paraId="23932831" w14:textId="77777777" w:rsidR="00963280" w:rsidRPr="00E34231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E34231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E3423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E3423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E3423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E3423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E3423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E34231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3722E15C" w:rsidR="00262089" w:rsidRPr="00E34231" w:rsidRDefault="007C0A8C" w:rsidP="001165D5">
      <w:pPr>
        <w:rPr>
          <w:rFonts w:ascii="Arial" w:hAnsi="Arial"/>
          <w:i/>
          <w:sz w:val="24"/>
          <w:szCs w:val="24"/>
        </w:rPr>
      </w:pPr>
      <w:r w:rsidRPr="00E34231">
        <w:rPr>
          <w:rFonts w:ascii="Arial" w:hAnsi="Arial"/>
          <w:i/>
          <w:sz w:val="24"/>
          <w:szCs w:val="24"/>
        </w:rPr>
        <w:t xml:space="preserve">Olive </w:t>
      </w:r>
      <w:r w:rsidR="00F42714" w:rsidRPr="00E34231">
        <w:rPr>
          <w:rFonts w:ascii="Arial" w:hAnsi="Arial"/>
          <w:i/>
          <w:sz w:val="24"/>
          <w:szCs w:val="24"/>
        </w:rPr>
        <w:t>oil</w:t>
      </w:r>
      <w:r w:rsidR="004516EF" w:rsidRPr="00E34231">
        <w:rPr>
          <w:rFonts w:ascii="Arial" w:hAnsi="Arial"/>
          <w:i/>
          <w:sz w:val="24"/>
          <w:szCs w:val="24"/>
        </w:rPr>
        <w:t>, canola oil,</w:t>
      </w:r>
      <w:r w:rsidR="008B63AD">
        <w:rPr>
          <w:rFonts w:ascii="Arial" w:hAnsi="Arial"/>
          <w:i/>
          <w:sz w:val="24"/>
          <w:szCs w:val="24"/>
        </w:rPr>
        <w:t xml:space="preserve"> sesame oil,</w:t>
      </w:r>
      <w:r w:rsidR="00BA2A30" w:rsidRPr="00E34231">
        <w:rPr>
          <w:rFonts w:ascii="Arial" w:hAnsi="Arial"/>
          <w:i/>
          <w:sz w:val="24"/>
          <w:szCs w:val="24"/>
        </w:rPr>
        <w:t xml:space="preserve"> butter,</w:t>
      </w:r>
      <w:r w:rsidR="004516EF" w:rsidRPr="00E34231">
        <w:rPr>
          <w:rFonts w:ascii="Arial" w:hAnsi="Arial"/>
          <w:i/>
          <w:sz w:val="24"/>
          <w:szCs w:val="24"/>
        </w:rPr>
        <w:t xml:space="preserve"> soy sauce, </w:t>
      </w:r>
      <w:r w:rsidR="00E34231">
        <w:rPr>
          <w:rFonts w:ascii="Arial" w:hAnsi="Arial"/>
          <w:i/>
          <w:sz w:val="24"/>
          <w:szCs w:val="24"/>
        </w:rPr>
        <w:t xml:space="preserve">rosemary, Kosher salt, </w:t>
      </w:r>
      <w:r w:rsidR="007B6AD9">
        <w:rPr>
          <w:rFonts w:ascii="Arial" w:hAnsi="Arial"/>
          <w:i/>
          <w:sz w:val="24"/>
          <w:szCs w:val="24"/>
        </w:rPr>
        <w:t>black pepper, Italian seasoning, everything bagel seasoning (or garlic salt), cumin, smoked paprika, chili powder, sea salt</w:t>
      </w:r>
      <w:r w:rsidR="008B63AD">
        <w:rPr>
          <w:rFonts w:ascii="Arial" w:hAnsi="Arial"/>
          <w:i/>
          <w:sz w:val="24"/>
          <w:szCs w:val="24"/>
        </w:rPr>
        <w:t>, seasoned salt, basil, crushed red pepper, powdered ginger, honey, paprika, oregano</w:t>
      </w:r>
    </w:p>
    <w:p w14:paraId="58ABDE97" w14:textId="77777777" w:rsidR="00963280" w:rsidRPr="00E34231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E3423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E34231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E34231">
        <w:rPr>
          <w:rFonts w:ascii="Arial" w:hAnsi="Arial"/>
          <w:i/>
          <w:sz w:val="24"/>
          <w:szCs w:val="24"/>
        </w:rPr>
        <w:t xml:space="preserve"> </w:t>
      </w:r>
      <w:r w:rsidRPr="00E34231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E342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2A93" w14:textId="77777777" w:rsidR="003F2704" w:rsidRDefault="003F2704" w:rsidP="00286463">
      <w:pPr>
        <w:spacing w:after="0" w:line="240" w:lineRule="auto"/>
      </w:pPr>
      <w:r>
        <w:separator/>
      </w:r>
    </w:p>
  </w:endnote>
  <w:endnote w:type="continuationSeparator" w:id="0">
    <w:p w14:paraId="202A251A" w14:textId="77777777" w:rsidR="003F2704" w:rsidRDefault="003F270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DD7E" w14:textId="77777777" w:rsidR="003F2704" w:rsidRDefault="003F2704" w:rsidP="00286463">
      <w:pPr>
        <w:spacing w:after="0" w:line="240" w:lineRule="auto"/>
      </w:pPr>
      <w:r>
        <w:separator/>
      </w:r>
    </w:p>
  </w:footnote>
  <w:footnote w:type="continuationSeparator" w:id="0">
    <w:p w14:paraId="0E9C6F8A" w14:textId="77777777" w:rsidR="003F2704" w:rsidRDefault="003F270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2022-07-06T16:55:00Z</dcterms:created>
  <dcterms:modified xsi:type="dcterms:W3CDTF">2022-07-06T17:11:00Z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