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9649E8" w:rsidRDefault="00986016" w:rsidP="00286463">
      <w:pPr>
        <w:jc w:val="center"/>
        <w:rPr>
          <w:rFonts w:ascii="Arial" w:hAnsi="Arial"/>
          <w:sz w:val="24"/>
          <w:szCs w:val="24"/>
        </w:rPr>
      </w:pPr>
      <w:r w:rsidRPr="009649E8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649E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40761A6" w:rsidR="00286463" w:rsidRPr="009649E8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9649E8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9649E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9649E8">
              <w:rPr>
                <w:rFonts w:ascii="Arial" w:hAnsi="Arial"/>
                <w:b/>
                <w:sz w:val="24"/>
                <w:szCs w:val="24"/>
              </w:rPr>
              <w:t>10/</w:t>
            </w:r>
            <w:r w:rsidR="009649E8" w:rsidRPr="009649E8">
              <w:rPr>
                <w:rFonts w:ascii="Arial" w:hAnsi="Arial"/>
                <w:b/>
                <w:sz w:val="24"/>
                <w:szCs w:val="24"/>
              </w:rPr>
              <w:t>10</w:t>
            </w:r>
            <w:r w:rsidR="004C7224" w:rsidRPr="009649E8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9649E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9649E8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9649E8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9649E8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649E8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649E8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649E8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9649E8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649E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1F2E0F8" w:rsidR="00286463" w:rsidRPr="009649E8" w:rsidRDefault="009649E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Sweet &amp; savory stuffed acorn squash dinner, side salad</w:t>
            </w:r>
          </w:p>
        </w:tc>
      </w:tr>
      <w:tr w:rsidR="00286463" w:rsidRPr="009649E8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649E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95566E3" w:rsidR="00286463" w:rsidRPr="009649E8" w:rsidRDefault="009649E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Vegetarian white bean wraps, mangoes, grapes</w:t>
            </w:r>
          </w:p>
        </w:tc>
      </w:tr>
      <w:tr w:rsidR="00286463" w:rsidRPr="009649E8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649E8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F3A66CF" w:rsidR="00286463" w:rsidRPr="009649E8" w:rsidRDefault="009649E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49E8">
              <w:rPr>
                <w:rFonts w:ascii="Arial" w:hAnsi="Arial" w:cs="Arial"/>
                <w:b w:val="0"/>
                <w:sz w:val="24"/>
                <w:szCs w:val="24"/>
              </w:rPr>
              <w:t>Keema inspired ground beef quesadillas, glazed carrots, peas</w:t>
            </w:r>
          </w:p>
        </w:tc>
      </w:tr>
      <w:tr w:rsidR="00634B39" w:rsidRPr="009649E8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9649E8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DF13088" w:rsidR="00634B39" w:rsidRPr="009649E8" w:rsidRDefault="009649E8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Sheet pan chicken &amp; harvest vegetable dinner salad, grapes</w:t>
            </w:r>
          </w:p>
        </w:tc>
      </w:tr>
      <w:tr w:rsidR="00587FFE" w:rsidRPr="009649E8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649E8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343974C" w:rsidR="00587FFE" w:rsidRPr="009649E8" w:rsidRDefault="009649E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Slow cooker salsa chicken tacos, salad</w:t>
            </w:r>
          </w:p>
        </w:tc>
      </w:tr>
      <w:tr w:rsidR="002334F7" w:rsidRPr="009649E8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9649E8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2F53C93" w:rsidR="002334F7" w:rsidRPr="009649E8" w:rsidRDefault="009649E8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Skillet pork chops with apples &amp; onions, broccoli</w:t>
            </w:r>
          </w:p>
        </w:tc>
      </w:tr>
      <w:tr w:rsidR="006420E2" w:rsidRPr="009649E8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9649E8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49E8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9649E8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649E8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9649E8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0716C3C" w:rsidR="00596D76" w:rsidRPr="009649E8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9649E8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4C7224" w:rsidRPr="009649E8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9649E8" w:rsidRPr="009649E8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="004C7224" w:rsidRPr="009649E8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FEE88C7" w14:textId="77777777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D02127B" w14:textId="3ED34257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4 oz Emporium Selection original feta cheese crumbles, $2.09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8 oz block Happy Farms mozzarella, $1.95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8 oz block Happy Farms sharp cheddar, $1.95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53559A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16 oz Park Street Deli classic guacamole, $2.99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Thurs)</w:t>
      </w:r>
    </w:p>
    <w:p w14:paraId="038BF0DF" w14:textId="03F318E9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2AA45BFA" w14:textId="6BA09A99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Season’s Choice steamable peas, $.79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7E694BCD" w14:textId="77777777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4FEA895" w14:textId="35AF36AC" w:rsidR="00C8508E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L’Oven Fresh spinach or sundried tomato wraps, $2.99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Casa Mamita restaurant style salsa, $1.89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Southern Grove dried cranberries, $1.59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53559A">
        <w:rPr>
          <w:rFonts w:ascii="Arial" w:eastAsia="Times New Roman" w:hAnsi="Arial"/>
          <w:color w:val="414141"/>
          <w:sz w:val="24"/>
          <w:szCs w:val="24"/>
        </w:rPr>
        <w:t>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packs El Milagro flour tortillas, $1.96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53559A">
        <w:rPr>
          <w:rFonts w:ascii="Arial" w:eastAsia="Times New Roman" w:hAnsi="Arial"/>
          <w:color w:val="414141"/>
          <w:sz w:val="24"/>
          <w:szCs w:val="24"/>
        </w:rPr>
        <w:t>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Casa Mamita taco seasoning mix, $.39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cans Dakota’s Pride Great Northern beans, $1.38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 can Dakota’s Pride chickpeas (garbanzo beans), $.59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6958B21B" w14:textId="77777777" w:rsidR="00C8508E" w:rsidRDefault="00C8508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288DEA57" w14:textId="24F97BF6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lastRenderedPageBreak/>
        <w:t>1 can Dakota’s Pride black beans, $.59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6763D09D" w14:textId="77777777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B46FC09" w14:textId="3A48B6CA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2 lbs 80% lean ground beef, $6.98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3 lbs boneless skinless chicken breast, $5.37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2.5 lbs assorted bone-in pork chops, $6.73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D3FDFC6" w14:textId="77777777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678AE88" w14:textId="2946252D" w:rsidR="009649E8" w:rsidRPr="009649E8" w:rsidRDefault="009649E8" w:rsidP="009649E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3 lbs gala apples, $1.99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Weds, </w:t>
      </w:r>
      <w:r w:rsidR="0053559A">
        <w:rPr>
          <w:rFonts w:ascii="Arial" w:eastAsia="Times New Roman" w:hAnsi="Arial"/>
          <w:color w:val="414141"/>
          <w:sz w:val="24"/>
          <w:szCs w:val="24"/>
        </w:rPr>
        <w:t>Fri)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mangoes, $1.78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lbs green grapes, $2.58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16 oz organic spring mix salad, $3.89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(Sun, Weds,Thurs)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53559A">
        <w:rPr>
          <w:rFonts w:ascii="Arial" w:eastAsia="Times New Roman" w:hAnsi="Arial"/>
          <w:color w:val="414141"/>
          <w:sz w:val="24"/>
          <w:szCs w:val="24"/>
        </w:rPr>
        <w:t>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53559A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8 oz white mushrooms, $1.69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2 medium acorn squash, $2.79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3 lbs yellow onions, $2.29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53559A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53559A">
        <w:rPr>
          <w:rFonts w:ascii="Arial" w:eastAsia="Times New Roman" w:hAnsi="Arial"/>
          <w:color w:val="414141"/>
          <w:sz w:val="24"/>
          <w:szCs w:val="24"/>
        </w:rPr>
        <w:t>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1 sweet potato, $.59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649E8">
        <w:rPr>
          <w:rFonts w:ascii="Arial" w:eastAsia="Times New Roman" w:hAnsi="Arial"/>
          <w:color w:val="414141"/>
          <w:sz w:val="24"/>
          <w:szCs w:val="24"/>
        </w:rPr>
        <w:br/>
        <w:t>6 Roma tomatoes, $1.20</w:t>
      </w:r>
      <w:r w:rsidR="00C8508E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53559A">
        <w:rPr>
          <w:rFonts w:ascii="Arial" w:eastAsia="Times New Roman" w:hAnsi="Arial"/>
          <w:color w:val="414141"/>
          <w:sz w:val="24"/>
          <w:szCs w:val="24"/>
        </w:rPr>
        <w:t>Thurs)</w:t>
      </w:r>
    </w:p>
    <w:p w14:paraId="57EC55FC" w14:textId="1AF036BE" w:rsidR="003A4CD2" w:rsidRPr="009649E8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649E8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7F9F9DE" w:rsidR="007C0A8C" w:rsidRPr="009649E8" w:rsidRDefault="007C0A8C" w:rsidP="007C0A8C">
      <w:pPr>
        <w:rPr>
          <w:rFonts w:ascii="Arial" w:hAnsi="Arial"/>
          <w:b/>
          <w:sz w:val="24"/>
          <w:szCs w:val="24"/>
        </w:rPr>
      </w:pPr>
      <w:r w:rsidRPr="009649E8">
        <w:rPr>
          <w:rFonts w:ascii="Arial" w:hAnsi="Arial"/>
          <w:b/>
          <w:sz w:val="24"/>
          <w:szCs w:val="24"/>
        </w:rPr>
        <w:t>Total: $</w:t>
      </w:r>
      <w:r w:rsidR="001165D5" w:rsidRPr="009649E8">
        <w:rPr>
          <w:rFonts w:ascii="Arial" w:hAnsi="Arial"/>
          <w:b/>
          <w:sz w:val="24"/>
          <w:szCs w:val="24"/>
        </w:rPr>
        <w:t>65.</w:t>
      </w:r>
      <w:r w:rsidR="009649E8" w:rsidRPr="009649E8">
        <w:rPr>
          <w:rFonts w:ascii="Arial" w:hAnsi="Arial"/>
          <w:b/>
          <w:sz w:val="24"/>
          <w:szCs w:val="24"/>
        </w:rPr>
        <w:t>57</w:t>
      </w:r>
    </w:p>
    <w:p w14:paraId="727CC55B" w14:textId="77777777" w:rsidR="007C0A8C" w:rsidRPr="009649E8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7D11EF96" w:rsidR="007C0A8C" w:rsidRDefault="007C0A8C" w:rsidP="007C0A8C">
      <w:pPr>
        <w:rPr>
          <w:rFonts w:ascii="Arial" w:hAnsi="Arial"/>
          <w:b/>
          <w:bCs/>
          <w:i/>
        </w:rPr>
      </w:pPr>
      <w:r w:rsidRPr="00C8508E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4214621" w14:textId="77777777" w:rsidR="00C8508E" w:rsidRPr="00C8508E" w:rsidRDefault="00C8508E" w:rsidP="007C0A8C">
      <w:pPr>
        <w:rPr>
          <w:rFonts w:ascii="Arial" w:hAnsi="Arial"/>
          <w:b/>
          <w:bCs/>
          <w:i/>
        </w:rPr>
      </w:pPr>
    </w:p>
    <w:p w14:paraId="5163A2B1" w14:textId="6177EB75" w:rsidR="007C0A8C" w:rsidRDefault="007C0A8C" w:rsidP="007C0A8C">
      <w:pPr>
        <w:rPr>
          <w:rFonts w:ascii="Arial" w:hAnsi="Arial"/>
          <w:i/>
        </w:rPr>
      </w:pPr>
      <w:r w:rsidRPr="00C8508E">
        <w:rPr>
          <w:rFonts w:ascii="Arial" w:hAnsi="Arial"/>
          <w:i/>
        </w:rPr>
        <w:t>Olive oil</w:t>
      </w:r>
      <w:r w:rsidR="000D1C08" w:rsidRPr="00C8508E">
        <w:rPr>
          <w:rFonts w:ascii="Arial" w:hAnsi="Arial"/>
          <w:i/>
        </w:rPr>
        <w:t>,</w:t>
      </w:r>
      <w:r w:rsidR="00A908AE" w:rsidRPr="00C8508E">
        <w:rPr>
          <w:rFonts w:ascii="Arial" w:hAnsi="Arial"/>
          <w:i/>
        </w:rPr>
        <w:t xml:space="preserve"> </w:t>
      </w:r>
      <w:r w:rsidR="00C8508E">
        <w:rPr>
          <w:rFonts w:ascii="Arial" w:hAnsi="Arial"/>
          <w:i/>
        </w:rPr>
        <w:t xml:space="preserve">butter, brown sugar, red wine vinegar, </w:t>
      </w:r>
      <w:r w:rsidR="00C8508E" w:rsidRPr="00C8508E">
        <w:rPr>
          <w:rFonts w:ascii="Arial" w:hAnsi="Arial"/>
          <w:i/>
        </w:rPr>
        <w:t>sea salt, black pepper, cinnamon, nutmeg, cumin, cayenne</w:t>
      </w:r>
      <w:r w:rsidR="00C8508E">
        <w:rPr>
          <w:rFonts w:ascii="Arial" w:hAnsi="Arial"/>
          <w:i/>
        </w:rPr>
        <w:t>, Italian seasoning, crushed red pepper, chili powder, turmeric, paprika, powdered ginger, seasoned salt, smoked paprika, sage, garlic powder</w:t>
      </w:r>
    </w:p>
    <w:p w14:paraId="4A62F06A" w14:textId="77777777" w:rsidR="00C8508E" w:rsidRPr="00C8508E" w:rsidRDefault="00C8508E" w:rsidP="007C0A8C">
      <w:pPr>
        <w:rPr>
          <w:rFonts w:ascii="Arial" w:hAnsi="Arial"/>
          <w:i/>
        </w:rPr>
      </w:pPr>
    </w:p>
    <w:p w14:paraId="56D8C2C7" w14:textId="661F155B" w:rsidR="00C2234B" w:rsidRPr="00C8508E" w:rsidRDefault="007C0A8C" w:rsidP="001165D5">
      <w:pPr>
        <w:rPr>
          <w:rFonts w:ascii="Arial" w:hAnsi="Arial"/>
          <w:b/>
          <w:bCs/>
          <w:i/>
        </w:rPr>
      </w:pPr>
      <w:r w:rsidRPr="00C8508E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C850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6034" w14:textId="77777777" w:rsidR="00E54786" w:rsidRDefault="00E54786" w:rsidP="00286463">
      <w:pPr>
        <w:spacing w:after="0" w:line="240" w:lineRule="auto"/>
      </w:pPr>
      <w:r>
        <w:separator/>
      </w:r>
    </w:p>
  </w:endnote>
  <w:endnote w:type="continuationSeparator" w:id="0">
    <w:p w14:paraId="57253005" w14:textId="77777777" w:rsidR="00E54786" w:rsidRDefault="00E5478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F024" w14:textId="77777777" w:rsidR="00E54786" w:rsidRDefault="00E54786" w:rsidP="00286463">
      <w:pPr>
        <w:spacing w:after="0" w:line="240" w:lineRule="auto"/>
      </w:pPr>
      <w:r>
        <w:separator/>
      </w:r>
    </w:p>
  </w:footnote>
  <w:footnote w:type="continuationSeparator" w:id="0">
    <w:p w14:paraId="3069A7F8" w14:textId="77777777" w:rsidR="00E54786" w:rsidRDefault="00E5478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3559A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49E8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8508E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05A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4786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2021-10-06T16:28:00Z</dcterms:created>
  <dcterms:modified xsi:type="dcterms:W3CDTF">2021-10-06T16:43:00Z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